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D4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  <w:r w:rsidRPr="004C19E5">
        <w:rPr>
          <w:rFonts w:ascii="Times New Roman" w:hAnsi="Times New Roman" w:cs="Times New Roman"/>
          <w:sz w:val="28"/>
          <w:lang w:val="uk-UA"/>
        </w:rPr>
        <w:t>Інформація щодо процедур закупів</w:t>
      </w:r>
      <w:r w:rsidR="003308C0">
        <w:rPr>
          <w:rFonts w:ascii="Times New Roman" w:hAnsi="Times New Roman" w:cs="Times New Roman"/>
          <w:sz w:val="28"/>
          <w:lang w:val="uk-UA"/>
        </w:rPr>
        <w:t>е</w:t>
      </w:r>
      <w:r w:rsidRPr="004C19E5">
        <w:rPr>
          <w:rFonts w:ascii="Times New Roman" w:hAnsi="Times New Roman" w:cs="Times New Roman"/>
          <w:sz w:val="28"/>
          <w:lang w:val="uk-UA"/>
        </w:rPr>
        <w:t>л</w:t>
      </w:r>
      <w:r w:rsidR="003308C0">
        <w:rPr>
          <w:rFonts w:ascii="Times New Roman" w:hAnsi="Times New Roman" w:cs="Times New Roman"/>
          <w:sz w:val="28"/>
          <w:lang w:val="uk-UA"/>
        </w:rPr>
        <w:t>ь</w:t>
      </w:r>
    </w:p>
    <w:p w:rsidR="00564066" w:rsidRDefault="00564066" w:rsidP="005640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(керуючись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остановою Кабінету Міністрів України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від 16.12.2020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№ 1266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</w:t>
      </w:r>
    </w:p>
    <w:p w:rsidR="00AF551D" w:rsidRPr="00FF4D87" w:rsidRDefault="00564066" w:rsidP="00AF1B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«Про внесення змін до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 Кабінету Міністрів України від 1 серпня 2013 р. № 631</w:t>
      </w:r>
      <w:r w:rsidR="00E27A4E">
        <w:rPr>
          <w:rFonts w:ascii="Times New Roman" w:hAnsi="Times New Roman" w:cs="Times New Roman"/>
          <w:sz w:val="20"/>
          <w:szCs w:val="24"/>
          <w:lang w:val="uk-UA"/>
        </w:rPr>
        <w:t xml:space="preserve"> і від 11 жовтня 2016 р. № 710»</w:t>
      </w:r>
    </w:p>
    <w:p w:rsidR="00A1613D" w:rsidRPr="00FF4D87" w:rsidRDefault="00A1613D" w:rsidP="00AF1B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1843"/>
        <w:gridCol w:w="3827"/>
        <w:gridCol w:w="3686"/>
      </w:tblGrid>
      <w:tr w:rsidR="00CA6385" w:rsidRPr="0009184C" w:rsidTr="003308C0">
        <w:trPr>
          <w:trHeight w:val="956"/>
        </w:trPr>
        <w:tc>
          <w:tcPr>
            <w:tcW w:w="534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835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 із зазначенням коду ЄЗС</w:t>
            </w:r>
          </w:p>
        </w:tc>
        <w:tc>
          <w:tcPr>
            <w:tcW w:w="2551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процедури закупівлі/ тип процедури закупівлі</w:t>
            </w:r>
          </w:p>
        </w:tc>
        <w:tc>
          <w:tcPr>
            <w:tcW w:w="1843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предмета закупівлі,</w:t>
            </w:r>
          </w:p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 з ПДВ</w:t>
            </w:r>
          </w:p>
        </w:tc>
        <w:tc>
          <w:tcPr>
            <w:tcW w:w="3827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3686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</w:tr>
      <w:tr w:rsidR="002647F3" w:rsidRPr="000B612C" w:rsidTr="003308C0">
        <w:trPr>
          <w:trHeight w:val="956"/>
        </w:trPr>
        <w:tc>
          <w:tcPr>
            <w:tcW w:w="534" w:type="dxa"/>
          </w:tcPr>
          <w:p w:rsidR="002647F3" w:rsidRPr="002647F3" w:rsidRDefault="002647F3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835" w:type="dxa"/>
          </w:tcPr>
          <w:p w:rsidR="002647F3" w:rsidRPr="0009184C" w:rsidRDefault="002647F3" w:rsidP="00D973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855A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ДК 021:2015:09130000-9: Нафта і дистиляти. Дизельне паливо.</w:t>
            </w:r>
          </w:p>
        </w:tc>
        <w:tc>
          <w:tcPr>
            <w:tcW w:w="2551" w:type="dxa"/>
          </w:tcPr>
          <w:p w:rsidR="002647F3" w:rsidRPr="0009184C" w:rsidRDefault="009C1F2D" w:rsidP="003308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C1F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UA-2022-07-12-005088-a</w:t>
            </w:r>
            <w:r w:rsidR="002647F3"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 w:rsidR="003308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відкриті торги</w:t>
            </w:r>
            <w:r w:rsidR="002647F3" w:rsidRPr="0009184C"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  <w:lang w:val="uk-UA"/>
              </w:rPr>
              <w:t> </w:t>
            </w:r>
          </w:p>
        </w:tc>
        <w:tc>
          <w:tcPr>
            <w:tcW w:w="1843" w:type="dxa"/>
          </w:tcPr>
          <w:p w:rsidR="002647F3" w:rsidRPr="0009184C" w:rsidRDefault="003308C0" w:rsidP="00D97360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3308C0">
              <w:rPr>
                <w:rFonts w:ascii="Times New Roman" w:hAnsi="Times New Roman" w:cs="Times New Roman"/>
                <w:bCs/>
                <w:sz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lang w:val="uk-UA"/>
              </w:rPr>
              <w:t xml:space="preserve"> </w:t>
            </w:r>
            <w:r w:rsidRPr="003308C0">
              <w:rPr>
                <w:rFonts w:ascii="Times New Roman" w:hAnsi="Times New Roman" w:cs="Times New Roman"/>
                <w:bCs/>
                <w:sz w:val="20"/>
                <w:lang w:val="en-US"/>
              </w:rPr>
              <w:t>618</w:t>
            </w:r>
            <w:r>
              <w:rPr>
                <w:rFonts w:ascii="Times New Roman" w:hAnsi="Times New Roman" w:cs="Times New Roman"/>
                <w:bCs/>
                <w:sz w:val="20"/>
                <w:lang w:val="uk-UA"/>
              </w:rPr>
              <w:t xml:space="preserve"> </w:t>
            </w:r>
            <w:r w:rsidRPr="003308C0">
              <w:rPr>
                <w:rFonts w:ascii="Times New Roman" w:hAnsi="Times New Roman" w:cs="Times New Roman"/>
                <w:bCs/>
                <w:sz w:val="20"/>
                <w:lang w:val="en-US"/>
              </w:rPr>
              <w:t>358,12</w:t>
            </w:r>
          </w:p>
        </w:tc>
        <w:tc>
          <w:tcPr>
            <w:tcW w:w="3827" w:type="dxa"/>
          </w:tcPr>
          <w:p w:rsidR="002647F3" w:rsidRPr="0009184C" w:rsidRDefault="003308C0" w:rsidP="000B612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308C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Технічні та якісні характеристики предмету закупівлі </w:t>
            </w:r>
            <w:r w:rsidR="000B612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повинні відповідати вимогам </w:t>
            </w:r>
            <w:r w:rsidRPr="003308C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ДСТУ 7688:2015 Паливо дизельне Євро. Технічні умови; Технічного регламенту щодо вимог до автомобільних бензинів, дизельного, суднових та котельних палив від 01 серпня 2013 року № 927 та визначені у відповідному додатку до тендерної документації.</w:t>
            </w:r>
          </w:p>
        </w:tc>
        <w:tc>
          <w:tcPr>
            <w:tcW w:w="3686" w:type="dxa"/>
          </w:tcPr>
          <w:p w:rsidR="002647F3" w:rsidRPr="0009184C" w:rsidRDefault="003308C0" w:rsidP="00EF4EA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308C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Очікувана вартість предмета закупівлі визначена в порядку, передбаченому внутрішнім нормативним документом, затвердженим в ДП «МТП «</w:t>
            </w:r>
            <w:proofErr w:type="spellStart"/>
            <w:r w:rsidRPr="003308C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Южний</w:t>
            </w:r>
            <w:proofErr w:type="spellEnd"/>
            <w:r w:rsidRPr="003308C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» ,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методом порівняння ринкових цін.</w:t>
            </w:r>
          </w:p>
        </w:tc>
      </w:tr>
      <w:tr w:rsidR="003308C0" w:rsidRPr="000B612C" w:rsidTr="003308C0">
        <w:trPr>
          <w:trHeight w:val="956"/>
        </w:trPr>
        <w:tc>
          <w:tcPr>
            <w:tcW w:w="534" w:type="dxa"/>
          </w:tcPr>
          <w:p w:rsidR="003308C0" w:rsidRPr="003308C0" w:rsidRDefault="003308C0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</w:tcPr>
          <w:p w:rsidR="003308C0" w:rsidRPr="00E855A4" w:rsidRDefault="003308C0" w:rsidP="00D973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308C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ДК 021:2015:34940000-8: Залізничне обладнання. Залізничне обладнання.</w:t>
            </w:r>
          </w:p>
        </w:tc>
        <w:tc>
          <w:tcPr>
            <w:tcW w:w="2551" w:type="dxa"/>
          </w:tcPr>
          <w:p w:rsidR="003308C0" w:rsidRPr="00EE304E" w:rsidRDefault="009C1F2D" w:rsidP="003308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C1F2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UA-2022-07-12-002854-a</w:t>
            </w:r>
            <w:r w:rsidR="003308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відкриті торги з публікацією англійською мовою</w:t>
            </w:r>
          </w:p>
        </w:tc>
        <w:tc>
          <w:tcPr>
            <w:tcW w:w="1843" w:type="dxa"/>
          </w:tcPr>
          <w:p w:rsidR="003308C0" w:rsidRDefault="009C1F2D" w:rsidP="00D97360">
            <w:pPr>
              <w:jc w:val="center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9C1F2D">
              <w:rPr>
                <w:rFonts w:ascii="Times New Roman" w:hAnsi="Times New Roman" w:cs="Times New Roman"/>
                <w:bCs/>
                <w:sz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 xml:space="preserve"> </w:t>
            </w:r>
            <w:r w:rsidRPr="009C1F2D">
              <w:rPr>
                <w:rFonts w:ascii="Times New Roman" w:hAnsi="Times New Roman" w:cs="Times New Roman"/>
                <w:bCs/>
                <w:sz w:val="20"/>
                <w:lang w:val="en-US"/>
              </w:rPr>
              <w:t>835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 xml:space="preserve"> </w:t>
            </w:r>
            <w:r w:rsidRPr="009C1F2D">
              <w:rPr>
                <w:rFonts w:ascii="Times New Roman" w:hAnsi="Times New Roman" w:cs="Times New Roman"/>
                <w:bCs/>
                <w:sz w:val="20"/>
                <w:lang w:val="en-US"/>
              </w:rPr>
              <w:t>243,7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>0</w:t>
            </w:r>
          </w:p>
        </w:tc>
        <w:tc>
          <w:tcPr>
            <w:tcW w:w="3827" w:type="dxa"/>
          </w:tcPr>
          <w:p w:rsidR="003308C0" w:rsidRPr="002647F3" w:rsidRDefault="009C1F2D" w:rsidP="00EF4EA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C1F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Технічні та якісні характеристики предмету закупівлі обумовлені вимогами ТУ У 30.2-14367980-021:2018; ТУ 30.2-13820029-083:2018; ТУ У 30.2-14367980-023:2020; ТУ 30.2-37786903-105:2016 та визначені у відповідному додатку до тендерної документації.</w:t>
            </w:r>
          </w:p>
        </w:tc>
        <w:tc>
          <w:tcPr>
            <w:tcW w:w="3686" w:type="dxa"/>
          </w:tcPr>
          <w:p w:rsidR="003308C0" w:rsidRPr="0009184C" w:rsidRDefault="003308C0" w:rsidP="00EF4EA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308C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Очікувана вартість предмета закупівлі визначена в порядку, передбаченому внутрішнім нормативним документом, затвердженим в ДП «МТП «</w:t>
            </w:r>
            <w:proofErr w:type="spellStart"/>
            <w:r w:rsidRPr="003308C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Южний</w:t>
            </w:r>
            <w:proofErr w:type="spellEnd"/>
            <w:r w:rsidRPr="003308C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» ,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методом порівняння ринкових цін.</w:t>
            </w:r>
          </w:p>
        </w:tc>
      </w:tr>
    </w:tbl>
    <w:p w:rsidR="00166EA8" w:rsidRPr="006D0374" w:rsidRDefault="00166EA8" w:rsidP="00941E7D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</w:p>
    <w:p w:rsidR="008C0F31" w:rsidRPr="000D56E1" w:rsidRDefault="008C0F31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</w:p>
    <w:sectPr w:rsidR="008C0F31" w:rsidRPr="000D56E1" w:rsidSect="00654622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7F7" w:rsidRDefault="007B57F7" w:rsidP="000F3764">
      <w:pPr>
        <w:spacing w:after="0" w:line="240" w:lineRule="auto"/>
      </w:pPr>
      <w:r>
        <w:separator/>
      </w:r>
    </w:p>
  </w:endnote>
  <w:endnote w:type="continuationSeparator" w:id="0">
    <w:p w:rsidR="007B57F7" w:rsidRDefault="007B57F7" w:rsidP="000F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7F7" w:rsidRDefault="007B57F7" w:rsidP="000F3764">
      <w:pPr>
        <w:spacing w:after="0" w:line="240" w:lineRule="auto"/>
      </w:pPr>
      <w:r>
        <w:separator/>
      </w:r>
    </w:p>
  </w:footnote>
  <w:footnote w:type="continuationSeparator" w:id="0">
    <w:p w:rsidR="007B57F7" w:rsidRDefault="007B57F7" w:rsidP="000F3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F7"/>
    <w:rsid w:val="00002325"/>
    <w:rsid w:val="000057A0"/>
    <w:rsid w:val="00007DD6"/>
    <w:rsid w:val="00011D70"/>
    <w:rsid w:val="00014381"/>
    <w:rsid w:val="000169EE"/>
    <w:rsid w:val="00017C86"/>
    <w:rsid w:val="00023737"/>
    <w:rsid w:val="00027667"/>
    <w:rsid w:val="00027CE8"/>
    <w:rsid w:val="00034199"/>
    <w:rsid w:val="00037787"/>
    <w:rsid w:val="00043ED6"/>
    <w:rsid w:val="000502BA"/>
    <w:rsid w:val="0005575A"/>
    <w:rsid w:val="00056E90"/>
    <w:rsid w:val="000702E3"/>
    <w:rsid w:val="000759E3"/>
    <w:rsid w:val="00077006"/>
    <w:rsid w:val="0008407F"/>
    <w:rsid w:val="0008513C"/>
    <w:rsid w:val="0009184C"/>
    <w:rsid w:val="0009501F"/>
    <w:rsid w:val="000A01A3"/>
    <w:rsid w:val="000B5B1B"/>
    <w:rsid w:val="000B612C"/>
    <w:rsid w:val="000D05EB"/>
    <w:rsid w:val="000D163A"/>
    <w:rsid w:val="000D29D6"/>
    <w:rsid w:val="000D535A"/>
    <w:rsid w:val="000D56E1"/>
    <w:rsid w:val="000F3764"/>
    <w:rsid w:val="000F5FE4"/>
    <w:rsid w:val="000F74A1"/>
    <w:rsid w:val="00102211"/>
    <w:rsid w:val="001065F2"/>
    <w:rsid w:val="001107C6"/>
    <w:rsid w:val="00111982"/>
    <w:rsid w:val="00112AB9"/>
    <w:rsid w:val="00115296"/>
    <w:rsid w:val="0011653E"/>
    <w:rsid w:val="0011682D"/>
    <w:rsid w:val="00116AF3"/>
    <w:rsid w:val="001278BD"/>
    <w:rsid w:val="0013512F"/>
    <w:rsid w:val="00152AB0"/>
    <w:rsid w:val="00166EA8"/>
    <w:rsid w:val="00171850"/>
    <w:rsid w:val="00176933"/>
    <w:rsid w:val="00181E40"/>
    <w:rsid w:val="0018231B"/>
    <w:rsid w:val="00185765"/>
    <w:rsid w:val="00190F26"/>
    <w:rsid w:val="001920AF"/>
    <w:rsid w:val="00195C8A"/>
    <w:rsid w:val="001B5778"/>
    <w:rsid w:val="001D66F2"/>
    <w:rsid w:val="001D719C"/>
    <w:rsid w:val="001D769C"/>
    <w:rsid w:val="001E3193"/>
    <w:rsid w:val="001E340F"/>
    <w:rsid w:val="001E7398"/>
    <w:rsid w:val="002039F7"/>
    <w:rsid w:val="00214FFD"/>
    <w:rsid w:val="00233FDD"/>
    <w:rsid w:val="0024431E"/>
    <w:rsid w:val="002472A0"/>
    <w:rsid w:val="002472E2"/>
    <w:rsid w:val="00255C02"/>
    <w:rsid w:val="002647F3"/>
    <w:rsid w:val="00265621"/>
    <w:rsid w:val="0028161E"/>
    <w:rsid w:val="002876B5"/>
    <w:rsid w:val="00290B48"/>
    <w:rsid w:val="002A6C68"/>
    <w:rsid w:val="002B065A"/>
    <w:rsid w:val="002B5F46"/>
    <w:rsid w:val="002C3A56"/>
    <w:rsid w:val="002C5950"/>
    <w:rsid w:val="002C6EDB"/>
    <w:rsid w:val="002D0963"/>
    <w:rsid w:val="002D4D5D"/>
    <w:rsid w:val="002D7C67"/>
    <w:rsid w:val="002E3462"/>
    <w:rsid w:val="002E3838"/>
    <w:rsid w:val="002E71AB"/>
    <w:rsid w:val="002F4D66"/>
    <w:rsid w:val="002F78F1"/>
    <w:rsid w:val="00305B45"/>
    <w:rsid w:val="003118CF"/>
    <w:rsid w:val="003120F3"/>
    <w:rsid w:val="00312BFC"/>
    <w:rsid w:val="003308C0"/>
    <w:rsid w:val="00330E5B"/>
    <w:rsid w:val="0033439E"/>
    <w:rsid w:val="00335DF9"/>
    <w:rsid w:val="00341101"/>
    <w:rsid w:val="00341BE6"/>
    <w:rsid w:val="0034582A"/>
    <w:rsid w:val="00346B66"/>
    <w:rsid w:val="00346E19"/>
    <w:rsid w:val="0035008C"/>
    <w:rsid w:val="0035456B"/>
    <w:rsid w:val="00377686"/>
    <w:rsid w:val="00384BB4"/>
    <w:rsid w:val="00384CAF"/>
    <w:rsid w:val="00385F77"/>
    <w:rsid w:val="0039252E"/>
    <w:rsid w:val="003932BB"/>
    <w:rsid w:val="003A020D"/>
    <w:rsid w:val="003A0AB5"/>
    <w:rsid w:val="003A1A17"/>
    <w:rsid w:val="003A217D"/>
    <w:rsid w:val="003A7E01"/>
    <w:rsid w:val="003B578A"/>
    <w:rsid w:val="003C0BAB"/>
    <w:rsid w:val="003C1DDD"/>
    <w:rsid w:val="003C330E"/>
    <w:rsid w:val="003C4184"/>
    <w:rsid w:val="003C7E09"/>
    <w:rsid w:val="003C7F82"/>
    <w:rsid w:val="003D225D"/>
    <w:rsid w:val="003D46A1"/>
    <w:rsid w:val="003D6A64"/>
    <w:rsid w:val="003E03F8"/>
    <w:rsid w:val="0041434D"/>
    <w:rsid w:val="00414C29"/>
    <w:rsid w:val="0041728B"/>
    <w:rsid w:val="0042115F"/>
    <w:rsid w:val="00422740"/>
    <w:rsid w:val="00434072"/>
    <w:rsid w:val="0044374C"/>
    <w:rsid w:val="00444887"/>
    <w:rsid w:val="00451FA8"/>
    <w:rsid w:val="00453EBF"/>
    <w:rsid w:val="00461479"/>
    <w:rsid w:val="00462BAE"/>
    <w:rsid w:val="0047328D"/>
    <w:rsid w:val="004737F8"/>
    <w:rsid w:val="004753E2"/>
    <w:rsid w:val="0047548F"/>
    <w:rsid w:val="004773C8"/>
    <w:rsid w:val="0047742A"/>
    <w:rsid w:val="00487D32"/>
    <w:rsid w:val="00493ED3"/>
    <w:rsid w:val="004A0D8F"/>
    <w:rsid w:val="004A2E35"/>
    <w:rsid w:val="004A6DA6"/>
    <w:rsid w:val="004B4C86"/>
    <w:rsid w:val="004C19E5"/>
    <w:rsid w:val="004C1F5F"/>
    <w:rsid w:val="004E0DFF"/>
    <w:rsid w:val="004E39B9"/>
    <w:rsid w:val="004E75E2"/>
    <w:rsid w:val="004E7D4E"/>
    <w:rsid w:val="004F5150"/>
    <w:rsid w:val="00504626"/>
    <w:rsid w:val="00524D57"/>
    <w:rsid w:val="00531485"/>
    <w:rsid w:val="005343D5"/>
    <w:rsid w:val="00534781"/>
    <w:rsid w:val="00550880"/>
    <w:rsid w:val="00551C50"/>
    <w:rsid w:val="00564066"/>
    <w:rsid w:val="005739D1"/>
    <w:rsid w:val="00577573"/>
    <w:rsid w:val="00580629"/>
    <w:rsid w:val="00580F98"/>
    <w:rsid w:val="0058555D"/>
    <w:rsid w:val="00585DBE"/>
    <w:rsid w:val="00596BED"/>
    <w:rsid w:val="005A3AC9"/>
    <w:rsid w:val="005A7CCB"/>
    <w:rsid w:val="005B24C9"/>
    <w:rsid w:val="005C2515"/>
    <w:rsid w:val="005C31E5"/>
    <w:rsid w:val="005C7318"/>
    <w:rsid w:val="005D7BEE"/>
    <w:rsid w:val="005E477A"/>
    <w:rsid w:val="005F3E90"/>
    <w:rsid w:val="005F414F"/>
    <w:rsid w:val="006036AA"/>
    <w:rsid w:val="00612171"/>
    <w:rsid w:val="00616423"/>
    <w:rsid w:val="006245AA"/>
    <w:rsid w:val="0062460A"/>
    <w:rsid w:val="0062620C"/>
    <w:rsid w:val="00636D8C"/>
    <w:rsid w:val="0064108E"/>
    <w:rsid w:val="00653EA9"/>
    <w:rsid w:val="006543B9"/>
    <w:rsid w:val="00654622"/>
    <w:rsid w:val="00662C45"/>
    <w:rsid w:val="00664EBF"/>
    <w:rsid w:val="00671617"/>
    <w:rsid w:val="00672355"/>
    <w:rsid w:val="006740BF"/>
    <w:rsid w:val="00680957"/>
    <w:rsid w:val="006838FB"/>
    <w:rsid w:val="00694387"/>
    <w:rsid w:val="006955B7"/>
    <w:rsid w:val="0069670A"/>
    <w:rsid w:val="00696D4B"/>
    <w:rsid w:val="006A0BD4"/>
    <w:rsid w:val="006A7C86"/>
    <w:rsid w:val="006C705C"/>
    <w:rsid w:val="006D0374"/>
    <w:rsid w:val="006D25FC"/>
    <w:rsid w:val="006D36C3"/>
    <w:rsid w:val="006D36D7"/>
    <w:rsid w:val="006E2930"/>
    <w:rsid w:val="006E31F0"/>
    <w:rsid w:val="006F5FC9"/>
    <w:rsid w:val="006F693D"/>
    <w:rsid w:val="00700DF8"/>
    <w:rsid w:val="00710718"/>
    <w:rsid w:val="007168D0"/>
    <w:rsid w:val="00723400"/>
    <w:rsid w:val="00723806"/>
    <w:rsid w:val="00742973"/>
    <w:rsid w:val="007511F4"/>
    <w:rsid w:val="00752EFE"/>
    <w:rsid w:val="0076770E"/>
    <w:rsid w:val="00773AD5"/>
    <w:rsid w:val="00773CEA"/>
    <w:rsid w:val="00784FA2"/>
    <w:rsid w:val="00793B39"/>
    <w:rsid w:val="00797482"/>
    <w:rsid w:val="00797D4C"/>
    <w:rsid w:val="007A251F"/>
    <w:rsid w:val="007B57F7"/>
    <w:rsid w:val="007B6683"/>
    <w:rsid w:val="007C2711"/>
    <w:rsid w:val="007D08D8"/>
    <w:rsid w:val="007D0C7B"/>
    <w:rsid w:val="007E48E2"/>
    <w:rsid w:val="007E4F89"/>
    <w:rsid w:val="008017E9"/>
    <w:rsid w:val="0080254C"/>
    <w:rsid w:val="00811EB2"/>
    <w:rsid w:val="00824B68"/>
    <w:rsid w:val="00825ED7"/>
    <w:rsid w:val="00827D7B"/>
    <w:rsid w:val="00831E76"/>
    <w:rsid w:val="008371F0"/>
    <w:rsid w:val="00840744"/>
    <w:rsid w:val="00844C9A"/>
    <w:rsid w:val="00854E68"/>
    <w:rsid w:val="00873750"/>
    <w:rsid w:val="0088024D"/>
    <w:rsid w:val="00884139"/>
    <w:rsid w:val="008B0312"/>
    <w:rsid w:val="008B327C"/>
    <w:rsid w:val="008B49EA"/>
    <w:rsid w:val="008B51AE"/>
    <w:rsid w:val="008B65CC"/>
    <w:rsid w:val="008C0B22"/>
    <w:rsid w:val="008C0F31"/>
    <w:rsid w:val="008C240E"/>
    <w:rsid w:val="008C6A73"/>
    <w:rsid w:val="008C7BD8"/>
    <w:rsid w:val="009000D9"/>
    <w:rsid w:val="0090768E"/>
    <w:rsid w:val="009201CA"/>
    <w:rsid w:val="00932D90"/>
    <w:rsid w:val="00937BE9"/>
    <w:rsid w:val="00941E7D"/>
    <w:rsid w:val="0094325C"/>
    <w:rsid w:val="00947BA5"/>
    <w:rsid w:val="00956264"/>
    <w:rsid w:val="00961373"/>
    <w:rsid w:val="00965284"/>
    <w:rsid w:val="00967512"/>
    <w:rsid w:val="00972CBA"/>
    <w:rsid w:val="00976BE5"/>
    <w:rsid w:val="00993EE6"/>
    <w:rsid w:val="00994559"/>
    <w:rsid w:val="00995927"/>
    <w:rsid w:val="009A0628"/>
    <w:rsid w:val="009A3B5E"/>
    <w:rsid w:val="009B74C9"/>
    <w:rsid w:val="009C1F2D"/>
    <w:rsid w:val="009D1DC6"/>
    <w:rsid w:val="009D2499"/>
    <w:rsid w:val="009D5938"/>
    <w:rsid w:val="009D76A3"/>
    <w:rsid w:val="009E2AF4"/>
    <w:rsid w:val="009E4844"/>
    <w:rsid w:val="009F46DE"/>
    <w:rsid w:val="009F7ABF"/>
    <w:rsid w:val="00A1613D"/>
    <w:rsid w:val="00A17E33"/>
    <w:rsid w:val="00A26663"/>
    <w:rsid w:val="00A32D1E"/>
    <w:rsid w:val="00A35815"/>
    <w:rsid w:val="00A361CE"/>
    <w:rsid w:val="00A37826"/>
    <w:rsid w:val="00A42081"/>
    <w:rsid w:val="00A433F2"/>
    <w:rsid w:val="00A455B0"/>
    <w:rsid w:val="00A535B7"/>
    <w:rsid w:val="00A55DC3"/>
    <w:rsid w:val="00A56C15"/>
    <w:rsid w:val="00A575A9"/>
    <w:rsid w:val="00A66B7F"/>
    <w:rsid w:val="00A6724F"/>
    <w:rsid w:val="00A67B12"/>
    <w:rsid w:val="00A87324"/>
    <w:rsid w:val="00A901B7"/>
    <w:rsid w:val="00A9662D"/>
    <w:rsid w:val="00A96A49"/>
    <w:rsid w:val="00AA1196"/>
    <w:rsid w:val="00AA54BA"/>
    <w:rsid w:val="00AB14EC"/>
    <w:rsid w:val="00AC5FD3"/>
    <w:rsid w:val="00AD01B6"/>
    <w:rsid w:val="00AD1992"/>
    <w:rsid w:val="00AD4DE5"/>
    <w:rsid w:val="00AE27D5"/>
    <w:rsid w:val="00AE6454"/>
    <w:rsid w:val="00AF1B12"/>
    <w:rsid w:val="00AF2AC1"/>
    <w:rsid w:val="00AF551D"/>
    <w:rsid w:val="00AF5571"/>
    <w:rsid w:val="00B03F9D"/>
    <w:rsid w:val="00B100F6"/>
    <w:rsid w:val="00B119F7"/>
    <w:rsid w:val="00B15B4B"/>
    <w:rsid w:val="00B17667"/>
    <w:rsid w:val="00B21776"/>
    <w:rsid w:val="00B25C52"/>
    <w:rsid w:val="00B26B48"/>
    <w:rsid w:val="00B32C54"/>
    <w:rsid w:val="00B4739B"/>
    <w:rsid w:val="00B60D28"/>
    <w:rsid w:val="00B64BA2"/>
    <w:rsid w:val="00B71D9B"/>
    <w:rsid w:val="00B7670C"/>
    <w:rsid w:val="00B76FBD"/>
    <w:rsid w:val="00B82D1C"/>
    <w:rsid w:val="00B83E36"/>
    <w:rsid w:val="00B914F2"/>
    <w:rsid w:val="00BA2F1C"/>
    <w:rsid w:val="00BB4358"/>
    <w:rsid w:val="00BB642C"/>
    <w:rsid w:val="00BD167C"/>
    <w:rsid w:val="00BD1A07"/>
    <w:rsid w:val="00BD5F3F"/>
    <w:rsid w:val="00BE25B3"/>
    <w:rsid w:val="00BE39CC"/>
    <w:rsid w:val="00BE4555"/>
    <w:rsid w:val="00BF03B7"/>
    <w:rsid w:val="00C01FA1"/>
    <w:rsid w:val="00C03D94"/>
    <w:rsid w:val="00C04117"/>
    <w:rsid w:val="00C05AC9"/>
    <w:rsid w:val="00C1095F"/>
    <w:rsid w:val="00C13078"/>
    <w:rsid w:val="00C22E5F"/>
    <w:rsid w:val="00C27034"/>
    <w:rsid w:val="00C35184"/>
    <w:rsid w:val="00C353FE"/>
    <w:rsid w:val="00C413BF"/>
    <w:rsid w:val="00C41BF3"/>
    <w:rsid w:val="00C43922"/>
    <w:rsid w:val="00C45443"/>
    <w:rsid w:val="00C50BFE"/>
    <w:rsid w:val="00C702E2"/>
    <w:rsid w:val="00C71356"/>
    <w:rsid w:val="00C807E8"/>
    <w:rsid w:val="00C951F6"/>
    <w:rsid w:val="00CA325E"/>
    <w:rsid w:val="00CA6120"/>
    <w:rsid w:val="00CA6385"/>
    <w:rsid w:val="00CA6868"/>
    <w:rsid w:val="00CB2246"/>
    <w:rsid w:val="00CB5FB6"/>
    <w:rsid w:val="00CC44F5"/>
    <w:rsid w:val="00CC5362"/>
    <w:rsid w:val="00CD7577"/>
    <w:rsid w:val="00CD7E57"/>
    <w:rsid w:val="00CE02AD"/>
    <w:rsid w:val="00CE14D5"/>
    <w:rsid w:val="00CE5214"/>
    <w:rsid w:val="00CF59C4"/>
    <w:rsid w:val="00CF6B06"/>
    <w:rsid w:val="00D01AF0"/>
    <w:rsid w:val="00D021E4"/>
    <w:rsid w:val="00D17846"/>
    <w:rsid w:val="00D26CDB"/>
    <w:rsid w:val="00D36444"/>
    <w:rsid w:val="00D37E1B"/>
    <w:rsid w:val="00D56631"/>
    <w:rsid w:val="00D74A28"/>
    <w:rsid w:val="00D7607C"/>
    <w:rsid w:val="00D83AB9"/>
    <w:rsid w:val="00D90616"/>
    <w:rsid w:val="00D938FF"/>
    <w:rsid w:val="00D93B22"/>
    <w:rsid w:val="00D94A78"/>
    <w:rsid w:val="00D96F4D"/>
    <w:rsid w:val="00DA4211"/>
    <w:rsid w:val="00DA6CE2"/>
    <w:rsid w:val="00DB0B5A"/>
    <w:rsid w:val="00DC2DC5"/>
    <w:rsid w:val="00DC3B59"/>
    <w:rsid w:val="00DC5191"/>
    <w:rsid w:val="00DC5D41"/>
    <w:rsid w:val="00DD116D"/>
    <w:rsid w:val="00DD5ED4"/>
    <w:rsid w:val="00DE10D1"/>
    <w:rsid w:val="00DE1B1F"/>
    <w:rsid w:val="00DE2442"/>
    <w:rsid w:val="00E019E1"/>
    <w:rsid w:val="00E11FCF"/>
    <w:rsid w:val="00E16AE1"/>
    <w:rsid w:val="00E16B93"/>
    <w:rsid w:val="00E221B6"/>
    <w:rsid w:val="00E27962"/>
    <w:rsid w:val="00E27A4E"/>
    <w:rsid w:val="00E27A89"/>
    <w:rsid w:val="00E3054A"/>
    <w:rsid w:val="00E33711"/>
    <w:rsid w:val="00E341A1"/>
    <w:rsid w:val="00E3480D"/>
    <w:rsid w:val="00E37DDC"/>
    <w:rsid w:val="00E500B7"/>
    <w:rsid w:val="00E54BF1"/>
    <w:rsid w:val="00E54E4D"/>
    <w:rsid w:val="00E5582C"/>
    <w:rsid w:val="00E6431A"/>
    <w:rsid w:val="00E764A0"/>
    <w:rsid w:val="00E77D46"/>
    <w:rsid w:val="00E80548"/>
    <w:rsid w:val="00E82EE8"/>
    <w:rsid w:val="00E926F7"/>
    <w:rsid w:val="00E92F4A"/>
    <w:rsid w:val="00E93E12"/>
    <w:rsid w:val="00E95BA9"/>
    <w:rsid w:val="00E9649A"/>
    <w:rsid w:val="00E97CAE"/>
    <w:rsid w:val="00EA2366"/>
    <w:rsid w:val="00EB117E"/>
    <w:rsid w:val="00EB5246"/>
    <w:rsid w:val="00EC1E5E"/>
    <w:rsid w:val="00EC7CE2"/>
    <w:rsid w:val="00ED3756"/>
    <w:rsid w:val="00EE304E"/>
    <w:rsid w:val="00EE360D"/>
    <w:rsid w:val="00EF17E9"/>
    <w:rsid w:val="00EF3AC2"/>
    <w:rsid w:val="00EF4EA3"/>
    <w:rsid w:val="00EF6D8E"/>
    <w:rsid w:val="00F00CDF"/>
    <w:rsid w:val="00F03C52"/>
    <w:rsid w:val="00F13605"/>
    <w:rsid w:val="00F2066F"/>
    <w:rsid w:val="00F20786"/>
    <w:rsid w:val="00F22598"/>
    <w:rsid w:val="00F245DF"/>
    <w:rsid w:val="00F30B8D"/>
    <w:rsid w:val="00F62D25"/>
    <w:rsid w:val="00F664EF"/>
    <w:rsid w:val="00F825CC"/>
    <w:rsid w:val="00F90C4E"/>
    <w:rsid w:val="00F93A8F"/>
    <w:rsid w:val="00FB4CAC"/>
    <w:rsid w:val="00FB6845"/>
    <w:rsid w:val="00FB7079"/>
    <w:rsid w:val="00FC0709"/>
    <w:rsid w:val="00FC1B5D"/>
    <w:rsid w:val="00FD1D35"/>
    <w:rsid w:val="00FF4D87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53D17-F037-47B0-AA90-36C1B4211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Сичко</dc:creator>
  <cp:lastModifiedBy>Максим Ларчик</cp:lastModifiedBy>
  <cp:revision>2</cp:revision>
  <cp:lastPrinted>2022-07-01T07:52:00Z</cp:lastPrinted>
  <dcterms:created xsi:type="dcterms:W3CDTF">2022-07-15T05:23:00Z</dcterms:created>
  <dcterms:modified xsi:type="dcterms:W3CDTF">2022-07-15T05:23:00Z</dcterms:modified>
</cp:coreProperties>
</file>